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A7" w:rsidRDefault="00C70527" w:rsidP="00604388">
      <w:pPr>
        <w:overflowPunct w:val="0"/>
        <w:snapToGrid w:val="0"/>
        <w:spacing w:beforeLines="100"/>
        <w:jc w:val="center"/>
        <w:rPr>
          <w:rFonts w:ascii="黑体" w:eastAsia="黑体" w:hAnsi="黑体"/>
          <w:b/>
          <w:bCs/>
          <w:spacing w:val="20"/>
          <w:sz w:val="36"/>
          <w:szCs w:val="36"/>
        </w:rPr>
      </w:pP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生态学本科</w:t>
      </w:r>
      <w:r>
        <w:rPr>
          <w:rFonts w:ascii="黑体" w:eastAsia="黑体" w:hAnsi="黑体"/>
          <w:b/>
          <w:bCs/>
          <w:spacing w:val="20"/>
          <w:sz w:val="36"/>
          <w:szCs w:val="36"/>
        </w:rPr>
        <w:t>专业人才培养方案</w:t>
      </w:r>
    </w:p>
    <w:p w:rsidR="000517A7" w:rsidRDefault="00C70527">
      <w:pPr>
        <w:overflowPunct w:val="0"/>
        <w:jc w:val="center"/>
        <w:rPr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（</w:t>
      </w:r>
      <w:r>
        <w:rPr>
          <w:rFonts w:ascii="Times New Roman" w:hAnsi="Times New Roman" w:cs="Times New Roman"/>
          <w:bCs/>
          <w:sz w:val="30"/>
          <w:szCs w:val="30"/>
        </w:rPr>
        <w:t>Ecology</w:t>
      </w:r>
      <w:r w:rsidR="00B234C2" w:rsidRPr="00F0625C"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bCs/>
          <w:sz w:val="30"/>
          <w:szCs w:val="30"/>
        </w:rPr>
        <w:t>071004</w:t>
      </w:r>
      <w:r>
        <w:rPr>
          <w:rFonts w:ascii="宋体" w:eastAsia="宋体" w:hAnsi="宋体" w:cs="宋体" w:hint="eastAsia"/>
          <w:bCs/>
          <w:sz w:val="30"/>
          <w:szCs w:val="30"/>
        </w:rPr>
        <w:t>）</w:t>
      </w:r>
    </w:p>
    <w:p w:rsidR="000517A7" w:rsidRDefault="00C70527">
      <w:pPr>
        <w:spacing w:line="288" w:lineRule="auto"/>
        <w:outlineLvl w:val="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一、培养目标</w:t>
      </w:r>
    </w:p>
    <w:p w:rsidR="000517A7" w:rsidRDefault="00C70527" w:rsidP="00B234C2">
      <w:pPr>
        <w:spacing w:line="288" w:lineRule="auto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本专业培养具有正确的世界观、人生观、价值观，德智体美劳全面发展，具有高度的社会责任感、良好的科学和人文修养，较系统地掌握生态学的基础知识、基本理论和基本技能，融知识、能力、素质全面协调发展的，富有创新精神、创新创业意识与能力，并能够在生态学及相关领域</w:t>
      </w:r>
      <w:r>
        <w:rPr>
          <w:rFonts w:ascii="宋体" w:eastAsia="宋体" w:hAnsi="宋体" w:cs="宋体" w:hint="eastAsia"/>
          <w:color w:val="000000" w:themeColor="text1"/>
          <w:szCs w:val="21"/>
        </w:rPr>
        <w:t>适应经济社会发展</w:t>
      </w:r>
      <w:r>
        <w:rPr>
          <w:rFonts w:ascii="宋体" w:eastAsia="宋体" w:hAnsi="宋体" w:cs="宋体" w:hint="eastAsia"/>
          <w:color w:val="000000"/>
          <w:szCs w:val="21"/>
        </w:rPr>
        <w:t>的应用型</w:t>
      </w:r>
      <w:r>
        <w:rPr>
          <w:rFonts w:ascii="宋体" w:eastAsia="宋体" w:hAnsi="宋体" w:cs="宋体"/>
          <w:color w:val="000000"/>
          <w:szCs w:val="21"/>
        </w:rPr>
        <w:t>高级</w:t>
      </w:r>
      <w:r>
        <w:rPr>
          <w:rFonts w:ascii="宋体" w:eastAsia="宋体" w:hAnsi="宋体" w:cs="宋体" w:hint="eastAsia"/>
          <w:color w:val="000000"/>
          <w:szCs w:val="21"/>
        </w:rPr>
        <w:t>人才。</w:t>
      </w:r>
    </w:p>
    <w:p w:rsidR="000517A7" w:rsidRDefault="00C70527" w:rsidP="00584C00">
      <w:pPr>
        <w:spacing w:line="288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本专业毕业生在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年左右的预期目标具体为：</w:t>
      </w:r>
    </w:p>
    <w:p w:rsidR="000517A7" w:rsidRPr="00F7670F" w:rsidRDefault="00B234C2" w:rsidP="00584C00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目标</w:t>
      </w: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="00D5658D" w:rsidRPr="00F7670F">
        <w:rPr>
          <w:rFonts w:ascii="Times New Roman" w:eastAsia="宋体" w:hAnsi="Times New Roman" w:cs="Times New Roman"/>
          <w:color w:val="000000" w:themeColor="text1"/>
          <w:szCs w:val="21"/>
        </w:rPr>
        <w:t>具备公民意识和人文素养，主动践行社会主义核心价值观和荣辱观，具有生态伦理观和社会责任感，在生产管理和科研实践中遵守职业道德和规范。</w:t>
      </w:r>
    </w:p>
    <w:p w:rsidR="000517A7" w:rsidRPr="00F7670F" w:rsidRDefault="00B234C2" w:rsidP="00584C00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目标</w:t>
      </w:r>
      <w:r w:rsidR="00C70527" w:rsidRPr="00F7670F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="00D5658D" w:rsidRPr="00F7670F">
        <w:rPr>
          <w:rFonts w:ascii="Times New Roman" w:eastAsia="宋体" w:hAnsi="Times New Roman" w:cs="Times New Roman"/>
          <w:color w:val="000000" w:themeColor="text1"/>
          <w:szCs w:val="21"/>
        </w:rPr>
        <w:t>具备独立工作的能力，具备扎实的生态学专业基础知</w:t>
      </w:r>
      <w:r w:rsidR="00D5658D">
        <w:rPr>
          <w:rFonts w:ascii="Times New Roman" w:eastAsia="宋体" w:hAnsi="Times New Roman" w:cs="Times New Roman"/>
          <w:color w:val="000000" w:themeColor="text1"/>
          <w:szCs w:val="21"/>
        </w:rPr>
        <w:t>识，掌握生态学、生物学、环境科学等方面的理论原理和研究方法，</w:t>
      </w:r>
      <w:r w:rsidR="00D5658D" w:rsidRPr="00F7670F">
        <w:rPr>
          <w:rFonts w:ascii="Times New Roman" w:eastAsia="宋体" w:hAnsi="Times New Roman" w:cs="Times New Roman"/>
          <w:color w:val="000000" w:themeColor="text1"/>
          <w:szCs w:val="21"/>
        </w:rPr>
        <w:t>在生物资源调查、生态系统监测与评估、生态环境调查与评价、生态保护与修复工程等领域承担重要工作。</w:t>
      </w:r>
    </w:p>
    <w:p w:rsidR="000517A7" w:rsidRPr="00F7670F" w:rsidRDefault="00B234C2" w:rsidP="00584C00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目标</w:t>
      </w:r>
      <w:r w:rsidR="00C70527" w:rsidRPr="00F7670F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="00C70527" w:rsidRPr="00F7670F">
        <w:rPr>
          <w:rFonts w:ascii="Times New Roman" w:eastAsia="宋体" w:hAnsi="Times New Roman" w:cs="Times New Roman"/>
          <w:color w:val="000000" w:themeColor="text1"/>
          <w:szCs w:val="21"/>
        </w:rPr>
        <w:t>具备合作能力和人际沟通能力，就生态环境领域中生产、管理和科学研究中的现象和问题进行分析和判断，提出相应的对策和解决方案。</w:t>
      </w:r>
    </w:p>
    <w:p w:rsidR="000517A7" w:rsidRPr="00F7670F" w:rsidRDefault="00B234C2" w:rsidP="00584C00">
      <w:pPr>
        <w:spacing w:line="288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目标</w:t>
      </w: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="00C70527" w:rsidRPr="00F7670F">
        <w:rPr>
          <w:rFonts w:ascii="Times New Roman" w:eastAsia="宋体" w:hAnsi="Times New Roman" w:cs="Times New Roman"/>
          <w:color w:val="000000" w:themeColor="text1"/>
          <w:szCs w:val="21"/>
        </w:rPr>
        <w:t>具备终身学习能力，能够始终自我约束和自我激励，有不断学习和适应发展的能力。</w:t>
      </w:r>
    </w:p>
    <w:p w:rsidR="000517A7" w:rsidRDefault="00C70527" w:rsidP="00604388">
      <w:pPr>
        <w:snapToGrid w:val="0"/>
        <w:spacing w:beforeLines="50" w:line="288" w:lineRule="auto"/>
        <w:outlineLvl w:val="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二、毕业要求</w:t>
      </w:r>
    </w:p>
    <w:p w:rsidR="000517A7" w:rsidRPr="00F7670F" w:rsidRDefault="00C70527" w:rsidP="00584C00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本专业学生主要学习生态学、生物学方面的基本理论和知识，学习相关的数理化基本知识和人文社科知识，接受基础研究、应用基础研究方面的创新思维和科学研究训练，掌握扎实的学科理论和基础知识，具有良好的科学素养及一定的管理、科研和教学能力。</w:t>
      </w:r>
    </w:p>
    <w:p w:rsidR="000517A7" w:rsidRPr="00F7670F" w:rsidRDefault="00C70527" w:rsidP="00584C00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本专业对所培养的学生的毕业要求是</w:t>
      </w: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584C00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="00584C00">
        <w:rPr>
          <w:rFonts w:ascii="Times New Roman" w:eastAsia="宋体" w:hAnsi="Times New Roman" w:cs="Times New Roman" w:hint="eastAsia"/>
          <w:color w:val="000000" w:themeColor="text1"/>
          <w:szCs w:val="21"/>
        </w:rPr>
        <w:t>品德规范</w:t>
      </w:r>
      <w:r w:rsidR="00584C00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能切实践行社会主义核心价值观，对中国特色社会主义具有思想认同、政治认同、理论认同和情感认同。具有良好的职业道德、高度社会责任感和丰富的人文素养。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1.1</w:t>
      </w:r>
      <w:r w:rsidR="00584C00">
        <w:rPr>
          <w:rFonts w:ascii="Times New Roman" w:eastAsia="宋体" w:hAnsi="Times New Roman" w:cs="Times New Roman" w:hint="eastAsia"/>
          <w:color w:val="000000"/>
          <w:szCs w:val="21"/>
        </w:rPr>
        <w:t>价值取向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能够识记并复述社会主义核心价值观的具体内容；能够通过相关课程的学习掌握国家环保、科研职业道德规范的具体要求，掌握马克思主义的基本理论与方法。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1.2</w:t>
      </w:r>
      <w:r w:rsidR="00584C00">
        <w:rPr>
          <w:rFonts w:ascii="Times New Roman" w:eastAsia="宋体" w:hAnsi="Times New Roman" w:cs="Times New Roman" w:hint="eastAsia"/>
          <w:color w:val="000000"/>
          <w:szCs w:val="21"/>
        </w:rPr>
        <w:t>辩证思维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="00C224B0">
        <w:rPr>
          <w:rFonts w:ascii="Times New Roman" w:eastAsia="宋体" w:hAnsi="Times New Roman" w:cs="Times New Roman"/>
          <w:color w:val="000000"/>
          <w:szCs w:val="21"/>
        </w:rPr>
        <w:t>能够运用辩证视角看待社会、区域生态环境热点问题，具备一定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批判性思维能力。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1.3</w:t>
      </w:r>
      <w:r w:rsidR="00584C00">
        <w:rPr>
          <w:rFonts w:ascii="Times New Roman" w:eastAsia="宋体" w:hAnsi="Times New Roman" w:cs="Times New Roman" w:hint="eastAsia"/>
          <w:color w:val="000000"/>
          <w:szCs w:val="21"/>
        </w:rPr>
        <w:t>理想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情操。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能够立志成为有理想信念、有道德情操、有人文社会科学素养的合格的行政管理者和科学工作者。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="00584C00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="00584C00">
        <w:rPr>
          <w:rFonts w:ascii="Times New Roman" w:eastAsia="宋体" w:hAnsi="Times New Roman" w:cs="Times New Roman" w:hint="eastAsia"/>
          <w:color w:val="000000" w:themeColor="text1"/>
          <w:szCs w:val="21"/>
        </w:rPr>
        <w:t>学科素养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掌握现代生态学的基本理论、基本知识、基本实验技能，了解生态学的历史、现状、前沿和发展动态，具有良好的数学、</w:t>
      </w:r>
      <w:r w:rsidR="000645CC" w:rsidRPr="00F7670F">
        <w:rPr>
          <w:rFonts w:ascii="Times New Roman" w:eastAsia="宋体" w:hAnsi="Times New Roman" w:cs="Times New Roman"/>
          <w:color w:val="000000"/>
          <w:szCs w:val="21"/>
        </w:rPr>
        <w:t>物理、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化学、生物、地理学科基础，具有计算机及信息科学和自然科学等方面的基本素养。</w:t>
      </w:r>
    </w:p>
    <w:p w:rsidR="00BA4E0E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2.1</w:t>
      </w:r>
      <w:r w:rsidR="00584C00">
        <w:rPr>
          <w:rFonts w:ascii="Times New Roman" w:eastAsia="宋体" w:hAnsi="Times New Roman" w:cs="Times New Roman" w:hint="eastAsia"/>
          <w:color w:val="000000"/>
          <w:szCs w:val="21"/>
        </w:rPr>
        <w:t>专业基础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="00B140F7">
        <w:rPr>
          <w:rFonts w:ascii="Times New Roman" w:eastAsia="宋体" w:hAnsi="Times New Roman" w:cs="Times New Roman" w:hint="eastAsia"/>
          <w:color w:val="000000"/>
          <w:szCs w:val="21"/>
        </w:rPr>
        <w:t>掌握扎实</w:t>
      </w:r>
      <w:r w:rsidR="00B140F7">
        <w:rPr>
          <w:rFonts w:ascii="Times New Roman" w:eastAsia="宋体" w:hAnsi="Times New Roman" w:cs="Times New Roman"/>
          <w:color w:val="000000"/>
          <w:szCs w:val="21"/>
        </w:rPr>
        <w:t>的数学、物理、化学方面的基础理论及知识，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能够识记生态学科的发展历史与基本知识，理解经典生态学的基本理论，掌握基础生态实验技能。</w:t>
      </w:r>
    </w:p>
    <w:p w:rsidR="000517A7" w:rsidRPr="00F7670F" w:rsidRDefault="00C70527" w:rsidP="00584C00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2.2</w:t>
      </w:r>
      <w:r w:rsidR="00584C00">
        <w:rPr>
          <w:rFonts w:ascii="Times New Roman" w:eastAsia="宋体" w:hAnsi="Times New Roman" w:cs="Times New Roman" w:hint="eastAsia"/>
          <w:color w:val="000000"/>
          <w:szCs w:val="21"/>
        </w:rPr>
        <w:t>专业结构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能够了解生态学科的知识体系构架，理解生态学科的思维方法与逻辑特征，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lastRenderedPageBreak/>
        <w:t>了解现代生态学科发展趋势及应用前景。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2.3</w:t>
      </w:r>
      <w:r w:rsidR="00584C00">
        <w:rPr>
          <w:rFonts w:ascii="Times New Roman" w:eastAsia="宋体" w:hAnsi="Times New Roman" w:cs="Times New Roman" w:hint="eastAsia"/>
          <w:color w:val="000000"/>
          <w:szCs w:val="21"/>
        </w:rPr>
        <w:t>专业素养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形成基本生态学、生物学和人文社会科学等方面的素养。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="00584C00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="00584C00">
        <w:rPr>
          <w:rFonts w:ascii="Times New Roman" w:eastAsia="宋体" w:hAnsi="Times New Roman" w:cs="Times New Roman" w:hint="eastAsia"/>
          <w:color w:val="000000" w:themeColor="text1"/>
          <w:szCs w:val="21"/>
        </w:rPr>
        <w:t>研究能力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具有一定的实验设计能力与创新思维，归纳、整理、分析实验结果，</w:t>
      </w: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能熟练的运用外语阅读专业期刊和进行文献检索，具有一定的国际化视野以及初步的外语交流及科技写作能力。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</w:pP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3.1</w:t>
      </w:r>
      <w:r w:rsidR="00584C00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/>
        </w:rPr>
        <w:t>研究设计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熟悉实验设计的原理和方法，并初步具备高效获取文献资源的技能。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</w:pP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3.2</w:t>
      </w:r>
      <w:r w:rsidR="00584C00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/>
        </w:rPr>
        <w:t>研究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实施。</w:t>
      </w: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初步掌握开展科研工作的方法和步骤。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</w:pP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3.3</w:t>
      </w:r>
      <w:r w:rsidR="00584C00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/>
        </w:rPr>
        <w:t>研究分析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熟悉常用统计分析软件和绘图软件的使用方法，熟悉学术论文的组成并能按照要求完成论文撰写。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="004574BF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="004574BF">
        <w:rPr>
          <w:rFonts w:ascii="Times New Roman" w:eastAsia="宋体" w:hAnsi="Times New Roman" w:cs="Times New Roman" w:hint="eastAsia"/>
          <w:color w:val="000000" w:themeColor="text1"/>
          <w:szCs w:val="21"/>
        </w:rPr>
        <w:t>实践运用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具有综合运用所掌握的理论知识和研究方法，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掌握生态学研究、生态监测与评价、区域规划与自然保护等相关知识与技能。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4.1</w:t>
      </w:r>
      <w:r w:rsidR="004574BF">
        <w:rPr>
          <w:rFonts w:ascii="Times New Roman" w:eastAsia="宋体" w:hAnsi="Times New Roman" w:cs="Times New Roman" w:hint="eastAsia"/>
          <w:color w:val="000000"/>
          <w:szCs w:val="21"/>
        </w:rPr>
        <w:t>实践领域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不同生态系统构成与发展的基本原理和实践应用。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4.2</w:t>
      </w:r>
      <w:r w:rsidR="004574BF">
        <w:rPr>
          <w:rFonts w:ascii="Times New Roman" w:eastAsia="宋体" w:hAnsi="Times New Roman" w:cs="Times New Roman" w:hint="eastAsia"/>
          <w:color w:val="000000"/>
          <w:szCs w:val="21"/>
        </w:rPr>
        <w:t>实践技能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初步掌握</w:t>
      </w:r>
      <w:r w:rsidR="00986B36">
        <w:rPr>
          <w:rFonts w:ascii="Times New Roman" w:eastAsia="宋体" w:hAnsi="Times New Roman" w:cs="Times New Roman" w:hint="eastAsia"/>
          <w:color w:val="000000"/>
          <w:szCs w:val="21"/>
        </w:rPr>
        <w:t>生态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环境变化相关领域的知识与技能，</w:t>
      </w:r>
      <w:r w:rsidR="00986B36" w:rsidRPr="00F7670F">
        <w:rPr>
          <w:rFonts w:ascii="Times New Roman" w:eastAsia="宋体" w:hAnsi="Times New Roman" w:cs="Times New Roman"/>
          <w:color w:val="000000"/>
          <w:szCs w:val="21"/>
        </w:rPr>
        <w:t>熟悉相关仪器的原理与基本操作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4.3</w:t>
      </w:r>
      <w:r w:rsidR="004574BF">
        <w:rPr>
          <w:rFonts w:ascii="Times New Roman" w:eastAsia="宋体" w:hAnsi="Times New Roman" w:cs="Times New Roman" w:hint="eastAsia"/>
          <w:color w:val="000000"/>
          <w:szCs w:val="21"/>
        </w:rPr>
        <w:t>实践</w:t>
      </w:r>
      <w:r w:rsidR="004574BF">
        <w:rPr>
          <w:rFonts w:ascii="Times New Roman" w:eastAsia="宋体" w:hAnsi="Times New Roman" w:cs="Times New Roman"/>
          <w:color w:val="000000"/>
          <w:szCs w:val="21"/>
        </w:rPr>
        <w:t>方法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了解区域生态环境特征与研究方法，初步具备区域生态研究与管理实践能力。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="004574BF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  <w:r w:rsidR="004574BF">
        <w:rPr>
          <w:rFonts w:ascii="Times New Roman" w:eastAsia="宋体" w:hAnsi="Times New Roman" w:cs="Times New Roman" w:hint="eastAsia"/>
          <w:color w:val="000000" w:themeColor="text1"/>
          <w:szCs w:val="21"/>
        </w:rPr>
        <w:t>综合管理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具有开展生态学及其相关领域的调查、实验、规划、管理与教育的初步能力。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5.1</w:t>
      </w:r>
      <w:r w:rsidR="004574BF">
        <w:rPr>
          <w:rFonts w:ascii="Times New Roman" w:eastAsia="宋体" w:hAnsi="Times New Roman" w:cs="Times New Roman" w:hint="eastAsia"/>
          <w:color w:val="000000"/>
          <w:szCs w:val="21"/>
        </w:rPr>
        <w:t>操控管理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掌握生态学及其相关领域研究方法，</w:t>
      </w:r>
      <w:r w:rsidR="00986B36" w:rsidRPr="00F7670F">
        <w:rPr>
          <w:rFonts w:ascii="Times New Roman" w:eastAsia="宋体" w:hAnsi="Times New Roman" w:cs="Times New Roman"/>
          <w:color w:val="000000"/>
          <w:szCs w:val="21"/>
        </w:rPr>
        <w:t>具备环境监测与评价的基本能力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5.2</w:t>
      </w:r>
      <w:r w:rsidR="004574BF">
        <w:rPr>
          <w:rFonts w:ascii="Times New Roman" w:eastAsia="宋体" w:hAnsi="Times New Roman" w:cs="Times New Roman" w:hint="eastAsia"/>
          <w:color w:val="000000"/>
          <w:szCs w:val="21"/>
        </w:rPr>
        <w:t>研究技能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="00986B36">
        <w:rPr>
          <w:rFonts w:ascii="Times New Roman" w:eastAsia="宋体" w:hAnsi="Times New Roman" w:cs="Times New Roman" w:hint="eastAsia"/>
          <w:color w:val="000000"/>
          <w:szCs w:val="21"/>
        </w:rPr>
        <w:t>掌握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科学研究的实验设计、研究方法，初步具备科研探索能力。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5.3</w:t>
      </w:r>
      <w:r w:rsidR="004574BF">
        <w:rPr>
          <w:rFonts w:ascii="Times New Roman" w:eastAsia="宋体" w:hAnsi="Times New Roman" w:cs="Times New Roman" w:hint="eastAsia"/>
          <w:color w:val="000000"/>
          <w:szCs w:val="21"/>
        </w:rPr>
        <w:t>工作</w:t>
      </w:r>
      <w:r w:rsidR="004574BF">
        <w:rPr>
          <w:rFonts w:ascii="Times New Roman" w:eastAsia="宋体" w:hAnsi="Times New Roman" w:cs="Times New Roman"/>
          <w:color w:val="000000"/>
          <w:szCs w:val="21"/>
        </w:rPr>
        <w:t>技能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具备从事生态学研究</w:t>
      </w:r>
      <w:r w:rsidR="00986B36">
        <w:rPr>
          <w:rFonts w:ascii="Times New Roman" w:eastAsia="宋体" w:hAnsi="Times New Roman" w:cs="Times New Roman" w:hint="eastAsia"/>
          <w:color w:val="000000"/>
          <w:szCs w:val="21"/>
        </w:rPr>
        <w:t>、</w:t>
      </w:r>
      <w:r w:rsidR="00986B36">
        <w:rPr>
          <w:rFonts w:ascii="Times New Roman" w:eastAsia="宋体" w:hAnsi="Times New Roman" w:cs="Times New Roman"/>
          <w:color w:val="000000"/>
          <w:szCs w:val="21"/>
        </w:rPr>
        <w:t>生态</w:t>
      </w:r>
      <w:r w:rsidR="00986B36">
        <w:rPr>
          <w:rFonts w:ascii="Times New Roman" w:eastAsia="宋体" w:hAnsi="Times New Roman" w:cs="Times New Roman" w:hint="eastAsia"/>
          <w:color w:val="000000"/>
          <w:szCs w:val="21"/>
        </w:rPr>
        <w:t>恢复</w:t>
      </w:r>
      <w:r w:rsidR="00986B36">
        <w:rPr>
          <w:rFonts w:ascii="Times New Roman" w:eastAsia="宋体" w:hAnsi="Times New Roman" w:cs="Times New Roman"/>
          <w:color w:val="000000"/>
          <w:szCs w:val="21"/>
        </w:rPr>
        <w:t>、</w:t>
      </w:r>
      <w:r w:rsidR="00986B36">
        <w:rPr>
          <w:rFonts w:ascii="Times New Roman" w:eastAsia="宋体" w:hAnsi="Times New Roman" w:cs="Times New Roman" w:hint="eastAsia"/>
          <w:color w:val="000000"/>
          <w:szCs w:val="21"/>
        </w:rPr>
        <w:t>环境保护与管理</w:t>
      </w:r>
      <w:r w:rsidR="00986B36">
        <w:rPr>
          <w:rFonts w:ascii="Times New Roman" w:eastAsia="宋体" w:hAnsi="Times New Roman" w:cs="Times New Roman"/>
          <w:color w:val="000000"/>
          <w:szCs w:val="21"/>
        </w:rPr>
        <w:t>、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生态规划</w:t>
      </w:r>
      <w:r w:rsidR="005D11F3">
        <w:rPr>
          <w:rFonts w:ascii="Times New Roman" w:eastAsia="宋体" w:hAnsi="Times New Roman" w:cs="Times New Roman" w:hint="eastAsia"/>
          <w:color w:val="000000"/>
          <w:szCs w:val="21"/>
        </w:rPr>
        <w:t>等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工作的基本素质。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="004574BF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="004574BF">
        <w:rPr>
          <w:rFonts w:ascii="Times New Roman" w:eastAsia="宋体" w:hAnsi="Times New Roman" w:cs="Times New Roman" w:hint="eastAsia"/>
          <w:color w:val="000000" w:themeColor="text1"/>
          <w:szCs w:val="21"/>
        </w:rPr>
        <w:t>规范意识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熟悉国内外生态学发展和应用前景及</w:t>
      </w:r>
      <w:r w:rsidR="00467E8A"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我国生态</w:t>
      </w: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发展规划的方针、政策和法规。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</w:pP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6.1</w:t>
      </w:r>
      <w:r w:rsidR="00C224B0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/>
        </w:rPr>
        <w:t>专业发展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熟悉国内外生态学发展历程、研究现状及应用前景。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</w:pP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6.2</w:t>
      </w:r>
      <w:r w:rsidR="00C224B0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/>
        </w:rPr>
        <w:t>国家规范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熟悉我国生态环境保护相关政策与法律法规</w:t>
      </w:r>
      <w:r w:rsidR="00AB4B9C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/>
        </w:rPr>
        <w:t>，</w:t>
      </w:r>
      <w:r w:rsidR="00AB4B9C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具有</w:t>
      </w:r>
      <w:r w:rsidR="00AB4B9C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/>
        </w:rPr>
        <w:t>了解生命</w:t>
      </w:r>
      <w:r w:rsidR="00AB4B9C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、尊重生命的伦理道德，具备安全</w:t>
      </w:r>
      <w:r w:rsidR="00AB4B9C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/>
        </w:rPr>
        <w:t>、</w:t>
      </w:r>
      <w:r w:rsidR="00AB4B9C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健康意识和可持续发展观念</w:t>
      </w: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7</w:t>
      </w:r>
      <w:r w:rsidR="00C224B0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="00C224B0">
        <w:rPr>
          <w:rFonts w:ascii="Times New Roman" w:eastAsia="宋体" w:hAnsi="Times New Roman" w:cs="Times New Roman" w:hint="eastAsia"/>
          <w:color w:val="000000" w:themeColor="text1"/>
          <w:szCs w:val="21"/>
        </w:rPr>
        <w:t>学会反思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具有初步的科学研究和实际工作能力以及一定的批判性思维能力，能够适应社会需求，具备继续深造的潜能，并具备协作奉献精神。</w:t>
      </w:r>
    </w:p>
    <w:p w:rsidR="000517A7" w:rsidRPr="00F7670F" w:rsidRDefault="00C70527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7.1</w:t>
      </w:r>
      <w:r w:rsidR="00C224B0">
        <w:rPr>
          <w:rFonts w:ascii="Times New Roman" w:eastAsia="宋体" w:hAnsi="Times New Roman" w:cs="Times New Roman" w:hint="eastAsia"/>
          <w:color w:val="000000"/>
          <w:szCs w:val="21"/>
        </w:rPr>
        <w:t>沟通合作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具备协作奉献精神，能积极投入小组合作学习、团队工作及研究活动。</w:t>
      </w:r>
    </w:p>
    <w:p w:rsidR="000517A7" w:rsidRPr="00F7670F" w:rsidRDefault="007F549A" w:rsidP="00584C00">
      <w:pPr>
        <w:widowControl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7.2</w:t>
      </w:r>
      <w:r w:rsidR="00C224B0">
        <w:rPr>
          <w:rFonts w:ascii="Times New Roman" w:eastAsia="宋体" w:hAnsi="Times New Roman" w:cs="Times New Roman" w:hint="eastAsia"/>
          <w:color w:val="000000"/>
          <w:szCs w:val="21"/>
        </w:rPr>
        <w:t>科学思维</w:t>
      </w:r>
      <w:r w:rsidR="00584C00">
        <w:rPr>
          <w:rFonts w:ascii="Times New Roman" w:eastAsia="宋体" w:hAnsi="Times New Roman" w:cs="Times New Roman" w:hint="eastAsia"/>
          <w:color w:val="000000"/>
          <w:szCs w:val="21"/>
        </w:rPr>
        <w:t>。</w:t>
      </w:r>
      <w:r w:rsidR="00C70527" w:rsidRPr="00F7670F">
        <w:rPr>
          <w:rFonts w:ascii="Times New Roman" w:eastAsia="宋体" w:hAnsi="Times New Roman" w:cs="Times New Roman"/>
          <w:color w:val="000000"/>
          <w:szCs w:val="21"/>
        </w:rPr>
        <w:t>能在实训过程中培养和提升科学批判性思维能力，初步具备形成问题意识和解决问题的能力，具备继续深造的潜能。</w:t>
      </w:r>
    </w:p>
    <w:p w:rsidR="000517A7" w:rsidRPr="00F7670F" w:rsidRDefault="00C70527" w:rsidP="00584C00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="00C224B0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  <w:r w:rsidR="00C224B0">
        <w:rPr>
          <w:rFonts w:ascii="Times New Roman" w:eastAsia="宋体" w:hAnsi="Times New Roman" w:cs="Times New Roman" w:hint="eastAsia"/>
          <w:color w:val="000000" w:themeColor="text1"/>
          <w:szCs w:val="21"/>
        </w:rPr>
        <w:t>终身学习</w:t>
      </w:r>
      <w:r w:rsidR="00584C00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具有良好的自主学习能力和终身学习意识，</w:t>
      </w:r>
      <w:r w:rsidRPr="00F7670F">
        <w:rPr>
          <w:rFonts w:ascii="Times New Roman" w:eastAsia="宋体" w:hAnsi="Times New Roman" w:cs="Times New Roman"/>
          <w:color w:val="000000" w:themeColor="text1"/>
          <w:kern w:val="0"/>
          <w:szCs w:val="21"/>
          <w:lang/>
        </w:rPr>
        <w:t>有较好的沟通协调和创新实践能力，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能够实现个人社会价值与人生价值。</w:t>
      </w:r>
    </w:p>
    <w:p w:rsidR="000517A7" w:rsidRPr="00F7670F" w:rsidRDefault="00C70527" w:rsidP="00584C00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8.1</w:t>
      </w:r>
      <w:r w:rsidR="00C224B0">
        <w:rPr>
          <w:rFonts w:ascii="Times New Roman" w:eastAsia="宋体" w:hAnsi="Times New Roman" w:cs="Times New Roman" w:hint="eastAsia"/>
          <w:color w:val="000000"/>
          <w:szCs w:val="21"/>
        </w:rPr>
        <w:t>自我鞭策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能够养成主动的、不断探索的、自我更新的、学以致用的和优化知识的良好习惯。</w:t>
      </w:r>
    </w:p>
    <w:p w:rsidR="000517A7" w:rsidRPr="00F7670F" w:rsidRDefault="00C70527" w:rsidP="00584C00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F7670F">
        <w:rPr>
          <w:rFonts w:ascii="Times New Roman" w:eastAsia="宋体" w:hAnsi="Times New Roman" w:cs="Times New Roman"/>
          <w:color w:val="000000"/>
          <w:szCs w:val="21"/>
        </w:rPr>
        <w:t>8.2</w:t>
      </w:r>
      <w:r w:rsidR="00C224B0">
        <w:rPr>
          <w:rFonts w:ascii="Times New Roman" w:eastAsia="宋体" w:hAnsi="Times New Roman" w:cs="Times New Roman" w:hint="eastAsia"/>
          <w:color w:val="000000"/>
          <w:szCs w:val="21"/>
        </w:rPr>
        <w:t>价值提升</w:t>
      </w:r>
      <w:r w:rsidR="00584C00">
        <w:rPr>
          <w:rFonts w:ascii="Times New Roman" w:eastAsia="宋体" w:hAnsi="Times New Roman" w:cs="Times New Roman"/>
          <w:color w:val="000000"/>
          <w:szCs w:val="21"/>
        </w:rPr>
        <w:t>。</w:t>
      </w:r>
      <w:r w:rsidRPr="00F7670F">
        <w:rPr>
          <w:rFonts w:ascii="Times New Roman" w:eastAsia="宋体" w:hAnsi="Times New Roman" w:cs="Times New Roman"/>
          <w:color w:val="000000"/>
          <w:szCs w:val="21"/>
        </w:rPr>
        <w:t>有较好的表达交流能力，个人社会价值与人生价值。</w:t>
      </w:r>
    </w:p>
    <w:p w:rsidR="000517A7" w:rsidRDefault="00C70527" w:rsidP="00604388">
      <w:pPr>
        <w:spacing w:beforeLines="50" w:line="288" w:lineRule="auto"/>
        <w:rPr>
          <w:rFonts w:ascii="宋体" w:hAnsi="宋体"/>
          <w:color w:val="000000"/>
          <w:szCs w:val="21"/>
        </w:rPr>
      </w:pPr>
      <w:r>
        <w:rPr>
          <w:rFonts w:ascii="黑体" w:eastAsia="黑体" w:hint="eastAsia"/>
          <w:color w:val="000000"/>
          <w:sz w:val="24"/>
        </w:rPr>
        <w:t>三、学制与基本修业年限</w:t>
      </w:r>
    </w:p>
    <w:p w:rsidR="000517A7" w:rsidRDefault="00C70527">
      <w:pPr>
        <w:spacing w:line="288" w:lineRule="auto"/>
        <w:ind w:firstLine="48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基本学制为四年。按照学分制管理机制，实行弹性学习年限。学生学习年限最短不得少于三年，最长不得超过六年。对休学创业学生的最长学习年限可延长至八年，保留入学资格时间，</w:t>
      </w:r>
      <w:r>
        <w:rPr>
          <w:rFonts w:ascii="宋体" w:eastAsia="宋体" w:hAnsi="宋体" w:cs="宋体" w:hint="eastAsia"/>
          <w:color w:val="000000"/>
          <w:szCs w:val="21"/>
        </w:rPr>
        <w:lastRenderedPageBreak/>
        <w:t>参军入伍学生保留学籍时间不计入最长学习年限。</w:t>
      </w:r>
    </w:p>
    <w:p w:rsidR="000517A7" w:rsidRDefault="00C70527" w:rsidP="00604388">
      <w:pPr>
        <w:spacing w:beforeLines="50" w:line="288" w:lineRule="auto"/>
        <w:outlineLvl w:val="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四、毕业及授予学位要求</w:t>
      </w:r>
    </w:p>
    <w:p w:rsidR="00953AAA" w:rsidRPr="00604388" w:rsidRDefault="00C70527" w:rsidP="00604388">
      <w:pPr>
        <w:spacing w:line="288" w:lineRule="auto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学生在规定修业年限内完成专业人才培养方案规定课程或教育环节（统称为“课程”），获得</w:t>
      </w:r>
      <w:r w:rsidR="00A243CA">
        <w:rPr>
          <w:rFonts w:ascii="Times New Roman" w:eastAsia="宋体" w:hAnsi="Times New Roman" w:cs="Times New Roman"/>
          <w:color w:val="000000"/>
          <w:szCs w:val="21"/>
        </w:rPr>
        <w:t>155</w:t>
      </w:r>
      <w:bookmarkStart w:id="0" w:name="_GoBack"/>
      <w:bookmarkEnd w:id="0"/>
      <w:r>
        <w:rPr>
          <w:rFonts w:ascii="Times New Roman" w:eastAsia="宋体" w:hAnsi="Times New Roman" w:cs="Times New Roman"/>
          <w:color w:val="000000"/>
          <w:szCs w:val="21"/>
        </w:rPr>
        <w:t>学分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color w:val="000000"/>
          <w:szCs w:val="21"/>
        </w:rPr>
        <w:t>并符合各项要求，准予毕业并发给毕业证书。</w:t>
      </w:r>
      <w:r>
        <w:rPr>
          <w:rFonts w:ascii="宋体" w:eastAsia="宋体" w:hAnsi="宋体" w:cs="宋体" w:hint="eastAsia"/>
          <w:color w:val="000000" w:themeColor="text1"/>
          <w:szCs w:val="21"/>
        </w:rPr>
        <w:t>学生取得毕业资格，并符合我院学士学位授予条件的，授予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理学</w:t>
      </w:r>
      <w:r>
        <w:rPr>
          <w:rFonts w:ascii="宋体" w:eastAsia="宋体" w:hAnsi="宋体" w:cs="宋体" w:hint="eastAsia"/>
          <w:color w:val="000000" w:themeColor="text1"/>
          <w:szCs w:val="21"/>
        </w:rPr>
        <w:t>学士学位并发给学位证书。</w:t>
      </w:r>
    </w:p>
    <w:sectPr w:rsidR="00953AAA" w:rsidRPr="00604388" w:rsidSect="006D5430">
      <w:footerReference w:type="default" r:id="rId9"/>
      <w:pgSz w:w="11906" w:h="16838"/>
      <w:pgMar w:top="141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8CD" w:rsidRDefault="00BE08CD">
      <w:r>
        <w:separator/>
      </w:r>
    </w:p>
  </w:endnote>
  <w:endnote w:type="continuationSeparator" w:id="1">
    <w:p w:rsidR="00BE08CD" w:rsidRDefault="00BE0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800204"/>
    </w:sdtPr>
    <w:sdtContent>
      <w:p w:rsidR="006A3CEA" w:rsidRDefault="006D5430">
        <w:pPr>
          <w:pStyle w:val="a4"/>
          <w:jc w:val="center"/>
        </w:pPr>
        <w:r w:rsidRPr="006D5430">
          <w:fldChar w:fldCharType="begin"/>
        </w:r>
        <w:r w:rsidR="006A3CEA">
          <w:instrText>PAGE   \* MERGEFORMAT</w:instrText>
        </w:r>
        <w:r w:rsidRPr="006D5430">
          <w:fldChar w:fldCharType="separate"/>
        </w:r>
        <w:r w:rsidR="00604388" w:rsidRPr="0060438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A3CEA" w:rsidRDefault="006A3C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8CD" w:rsidRDefault="00BE08CD">
      <w:r>
        <w:separator/>
      </w:r>
    </w:p>
  </w:footnote>
  <w:footnote w:type="continuationSeparator" w:id="1">
    <w:p w:rsidR="00BE08CD" w:rsidRDefault="00BE0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2798"/>
    <w:multiLevelType w:val="multilevel"/>
    <w:tmpl w:val="460A2798"/>
    <w:lvl w:ilvl="0">
      <w:start w:val="1"/>
      <w:numFmt w:val="decimal"/>
      <w:lvlText w:val="%1"/>
      <w:lvlJc w:val="center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6AF"/>
    <w:rsid w:val="00001D32"/>
    <w:rsid w:val="000047D7"/>
    <w:rsid w:val="000112C9"/>
    <w:rsid w:val="00012B81"/>
    <w:rsid w:val="00031A2B"/>
    <w:rsid w:val="00042697"/>
    <w:rsid w:val="00044335"/>
    <w:rsid w:val="000465AC"/>
    <w:rsid w:val="0004734F"/>
    <w:rsid w:val="000478C0"/>
    <w:rsid w:val="000517A7"/>
    <w:rsid w:val="000532A2"/>
    <w:rsid w:val="00055B50"/>
    <w:rsid w:val="00060E5F"/>
    <w:rsid w:val="0006355D"/>
    <w:rsid w:val="000645CC"/>
    <w:rsid w:val="00064BCE"/>
    <w:rsid w:val="00080641"/>
    <w:rsid w:val="000838B2"/>
    <w:rsid w:val="00083AB0"/>
    <w:rsid w:val="0009081D"/>
    <w:rsid w:val="000968CA"/>
    <w:rsid w:val="000A4F0E"/>
    <w:rsid w:val="000A6B5F"/>
    <w:rsid w:val="000A7894"/>
    <w:rsid w:val="000B3650"/>
    <w:rsid w:val="000B367A"/>
    <w:rsid w:val="000C6F90"/>
    <w:rsid w:val="000D3614"/>
    <w:rsid w:val="000D58B0"/>
    <w:rsid w:val="000D7BB9"/>
    <w:rsid w:val="000E0031"/>
    <w:rsid w:val="000E0DA4"/>
    <w:rsid w:val="000E226B"/>
    <w:rsid w:val="000E456E"/>
    <w:rsid w:val="000F24C1"/>
    <w:rsid w:val="000F36F0"/>
    <w:rsid w:val="000F531B"/>
    <w:rsid w:val="000F5B82"/>
    <w:rsid w:val="001003AB"/>
    <w:rsid w:val="001017CA"/>
    <w:rsid w:val="001032B9"/>
    <w:rsid w:val="00111A3B"/>
    <w:rsid w:val="00111DBF"/>
    <w:rsid w:val="001128EA"/>
    <w:rsid w:val="001132DA"/>
    <w:rsid w:val="00113932"/>
    <w:rsid w:val="001155A9"/>
    <w:rsid w:val="00116C2D"/>
    <w:rsid w:val="001212CC"/>
    <w:rsid w:val="00130627"/>
    <w:rsid w:val="00140165"/>
    <w:rsid w:val="00141A72"/>
    <w:rsid w:val="00157360"/>
    <w:rsid w:val="00157F42"/>
    <w:rsid w:val="00160F7D"/>
    <w:rsid w:val="00165489"/>
    <w:rsid w:val="00166D4D"/>
    <w:rsid w:val="0016779E"/>
    <w:rsid w:val="00170591"/>
    <w:rsid w:val="00173928"/>
    <w:rsid w:val="00187243"/>
    <w:rsid w:val="00194481"/>
    <w:rsid w:val="001A0687"/>
    <w:rsid w:val="001A2B14"/>
    <w:rsid w:val="001A6F3C"/>
    <w:rsid w:val="001A7117"/>
    <w:rsid w:val="001A79C8"/>
    <w:rsid w:val="001B3E3C"/>
    <w:rsid w:val="001B70B5"/>
    <w:rsid w:val="001C177E"/>
    <w:rsid w:val="001C45F4"/>
    <w:rsid w:val="001C5EFF"/>
    <w:rsid w:val="001D61AF"/>
    <w:rsid w:val="001D6C4E"/>
    <w:rsid w:val="001E1252"/>
    <w:rsid w:val="001E4C27"/>
    <w:rsid w:val="001F58EC"/>
    <w:rsid w:val="002002DF"/>
    <w:rsid w:val="00210185"/>
    <w:rsid w:val="00217C80"/>
    <w:rsid w:val="002202B3"/>
    <w:rsid w:val="002318A6"/>
    <w:rsid w:val="00231D3A"/>
    <w:rsid w:val="00231D48"/>
    <w:rsid w:val="00232956"/>
    <w:rsid w:val="00232B6C"/>
    <w:rsid w:val="002342AC"/>
    <w:rsid w:val="002346EE"/>
    <w:rsid w:val="002369A2"/>
    <w:rsid w:val="00242FB0"/>
    <w:rsid w:val="00250762"/>
    <w:rsid w:val="00251900"/>
    <w:rsid w:val="00256F43"/>
    <w:rsid w:val="00260536"/>
    <w:rsid w:val="00264E8E"/>
    <w:rsid w:val="00270AAE"/>
    <w:rsid w:val="002759C7"/>
    <w:rsid w:val="002818E4"/>
    <w:rsid w:val="00283699"/>
    <w:rsid w:val="00284383"/>
    <w:rsid w:val="00284D08"/>
    <w:rsid w:val="00284FE6"/>
    <w:rsid w:val="00291F12"/>
    <w:rsid w:val="002947A2"/>
    <w:rsid w:val="002A2C7E"/>
    <w:rsid w:val="002B11BE"/>
    <w:rsid w:val="002B227F"/>
    <w:rsid w:val="002B4786"/>
    <w:rsid w:val="002B5B21"/>
    <w:rsid w:val="002B5B31"/>
    <w:rsid w:val="002C3247"/>
    <w:rsid w:val="002C6B96"/>
    <w:rsid w:val="002D5B7A"/>
    <w:rsid w:val="002E572F"/>
    <w:rsid w:val="002F2859"/>
    <w:rsid w:val="002F36CE"/>
    <w:rsid w:val="00305AAC"/>
    <w:rsid w:val="0030764D"/>
    <w:rsid w:val="00312723"/>
    <w:rsid w:val="00312F71"/>
    <w:rsid w:val="003144E7"/>
    <w:rsid w:val="0031481A"/>
    <w:rsid w:val="00316293"/>
    <w:rsid w:val="00320293"/>
    <w:rsid w:val="00330198"/>
    <w:rsid w:val="00330635"/>
    <w:rsid w:val="003432E5"/>
    <w:rsid w:val="00344B02"/>
    <w:rsid w:val="0034514F"/>
    <w:rsid w:val="003508F2"/>
    <w:rsid w:val="00354062"/>
    <w:rsid w:val="00361CA2"/>
    <w:rsid w:val="00365643"/>
    <w:rsid w:val="00370C9B"/>
    <w:rsid w:val="00392305"/>
    <w:rsid w:val="003A5D2D"/>
    <w:rsid w:val="003A5E70"/>
    <w:rsid w:val="003A6822"/>
    <w:rsid w:val="003A781F"/>
    <w:rsid w:val="003B1B38"/>
    <w:rsid w:val="003B409B"/>
    <w:rsid w:val="003C1ECE"/>
    <w:rsid w:val="003C2375"/>
    <w:rsid w:val="003D06AC"/>
    <w:rsid w:val="003D0797"/>
    <w:rsid w:val="003E147E"/>
    <w:rsid w:val="003E3081"/>
    <w:rsid w:val="003F6E64"/>
    <w:rsid w:val="00400127"/>
    <w:rsid w:val="00411606"/>
    <w:rsid w:val="00412C18"/>
    <w:rsid w:val="00416DB7"/>
    <w:rsid w:val="00422C17"/>
    <w:rsid w:val="00425BE6"/>
    <w:rsid w:val="00426704"/>
    <w:rsid w:val="00426E27"/>
    <w:rsid w:val="00437CC8"/>
    <w:rsid w:val="00444867"/>
    <w:rsid w:val="0044648E"/>
    <w:rsid w:val="0045003D"/>
    <w:rsid w:val="00455806"/>
    <w:rsid w:val="00456B1A"/>
    <w:rsid w:val="00456E91"/>
    <w:rsid w:val="004574BF"/>
    <w:rsid w:val="0046305D"/>
    <w:rsid w:val="00467E8A"/>
    <w:rsid w:val="004718A8"/>
    <w:rsid w:val="0047313F"/>
    <w:rsid w:val="00474F1D"/>
    <w:rsid w:val="00484710"/>
    <w:rsid w:val="00492DC0"/>
    <w:rsid w:val="00495AC4"/>
    <w:rsid w:val="00495DC7"/>
    <w:rsid w:val="004A1D64"/>
    <w:rsid w:val="004A316F"/>
    <w:rsid w:val="004A368E"/>
    <w:rsid w:val="004A5444"/>
    <w:rsid w:val="004A7FAE"/>
    <w:rsid w:val="004B2DAA"/>
    <w:rsid w:val="004B342E"/>
    <w:rsid w:val="004B7A58"/>
    <w:rsid w:val="004C1C71"/>
    <w:rsid w:val="004C2CBE"/>
    <w:rsid w:val="004C39CB"/>
    <w:rsid w:val="004D0387"/>
    <w:rsid w:val="004D361A"/>
    <w:rsid w:val="004D7D32"/>
    <w:rsid w:val="004E2908"/>
    <w:rsid w:val="004E7936"/>
    <w:rsid w:val="004F4A11"/>
    <w:rsid w:val="00506035"/>
    <w:rsid w:val="00507DED"/>
    <w:rsid w:val="005136D2"/>
    <w:rsid w:val="00514B7F"/>
    <w:rsid w:val="00526683"/>
    <w:rsid w:val="00533107"/>
    <w:rsid w:val="005346B0"/>
    <w:rsid w:val="00535416"/>
    <w:rsid w:val="0054239C"/>
    <w:rsid w:val="005457AC"/>
    <w:rsid w:val="0056528E"/>
    <w:rsid w:val="005700F4"/>
    <w:rsid w:val="005718C6"/>
    <w:rsid w:val="00573BF9"/>
    <w:rsid w:val="005743AF"/>
    <w:rsid w:val="00584C00"/>
    <w:rsid w:val="00591C3B"/>
    <w:rsid w:val="00594558"/>
    <w:rsid w:val="005A0992"/>
    <w:rsid w:val="005A489D"/>
    <w:rsid w:val="005B0E1F"/>
    <w:rsid w:val="005B383A"/>
    <w:rsid w:val="005C07FC"/>
    <w:rsid w:val="005C211C"/>
    <w:rsid w:val="005C56AF"/>
    <w:rsid w:val="005C74C6"/>
    <w:rsid w:val="005D0965"/>
    <w:rsid w:val="005D11F3"/>
    <w:rsid w:val="005D35FF"/>
    <w:rsid w:val="005D68D5"/>
    <w:rsid w:val="005E5F9F"/>
    <w:rsid w:val="005F726E"/>
    <w:rsid w:val="00604388"/>
    <w:rsid w:val="00604DFA"/>
    <w:rsid w:val="0060551A"/>
    <w:rsid w:val="00612A32"/>
    <w:rsid w:val="00615B34"/>
    <w:rsid w:val="006178AB"/>
    <w:rsid w:val="006260B9"/>
    <w:rsid w:val="0063443B"/>
    <w:rsid w:val="0064074D"/>
    <w:rsid w:val="006457A5"/>
    <w:rsid w:val="00645E5C"/>
    <w:rsid w:val="00646B38"/>
    <w:rsid w:val="00647E97"/>
    <w:rsid w:val="00651889"/>
    <w:rsid w:val="006568CC"/>
    <w:rsid w:val="00663462"/>
    <w:rsid w:val="00665B54"/>
    <w:rsid w:val="006663F3"/>
    <w:rsid w:val="0066782F"/>
    <w:rsid w:val="006732B7"/>
    <w:rsid w:val="006742D8"/>
    <w:rsid w:val="006744FC"/>
    <w:rsid w:val="00675E1C"/>
    <w:rsid w:val="006805E3"/>
    <w:rsid w:val="006837C1"/>
    <w:rsid w:val="00684E75"/>
    <w:rsid w:val="0068564F"/>
    <w:rsid w:val="00687458"/>
    <w:rsid w:val="006927EC"/>
    <w:rsid w:val="00692893"/>
    <w:rsid w:val="00693801"/>
    <w:rsid w:val="00695EB8"/>
    <w:rsid w:val="00696E97"/>
    <w:rsid w:val="006A3CEA"/>
    <w:rsid w:val="006A4BAF"/>
    <w:rsid w:val="006B0226"/>
    <w:rsid w:val="006B4D26"/>
    <w:rsid w:val="006C01A4"/>
    <w:rsid w:val="006C03A6"/>
    <w:rsid w:val="006C0E13"/>
    <w:rsid w:val="006C18F7"/>
    <w:rsid w:val="006C2F44"/>
    <w:rsid w:val="006C4C70"/>
    <w:rsid w:val="006C61D5"/>
    <w:rsid w:val="006D0288"/>
    <w:rsid w:val="006D0B27"/>
    <w:rsid w:val="006D5430"/>
    <w:rsid w:val="006D5E0E"/>
    <w:rsid w:val="006E3C2F"/>
    <w:rsid w:val="006E5031"/>
    <w:rsid w:val="006E5E32"/>
    <w:rsid w:val="006F060F"/>
    <w:rsid w:val="006F2C1A"/>
    <w:rsid w:val="006F7DF1"/>
    <w:rsid w:val="00702E56"/>
    <w:rsid w:val="007117C3"/>
    <w:rsid w:val="00714F94"/>
    <w:rsid w:val="00715384"/>
    <w:rsid w:val="00717AF0"/>
    <w:rsid w:val="00717DC7"/>
    <w:rsid w:val="0072099A"/>
    <w:rsid w:val="00723702"/>
    <w:rsid w:val="00724261"/>
    <w:rsid w:val="00726851"/>
    <w:rsid w:val="00731827"/>
    <w:rsid w:val="00732E13"/>
    <w:rsid w:val="007333AA"/>
    <w:rsid w:val="00733427"/>
    <w:rsid w:val="00737A92"/>
    <w:rsid w:val="00737CBE"/>
    <w:rsid w:val="007409DB"/>
    <w:rsid w:val="0074702A"/>
    <w:rsid w:val="0074732F"/>
    <w:rsid w:val="00751FE0"/>
    <w:rsid w:val="00755905"/>
    <w:rsid w:val="00765244"/>
    <w:rsid w:val="00765FBD"/>
    <w:rsid w:val="00767F58"/>
    <w:rsid w:val="007718C2"/>
    <w:rsid w:val="00771E83"/>
    <w:rsid w:val="00774BAD"/>
    <w:rsid w:val="007774CF"/>
    <w:rsid w:val="007775A0"/>
    <w:rsid w:val="007804CB"/>
    <w:rsid w:val="007814C7"/>
    <w:rsid w:val="007871EE"/>
    <w:rsid w:val="00791031"/>
    <w:rsid w:val="00793355"/>
    <w:rsid w:val="007940BB"/>
    <w:rsid w:val="00795A31"/>
    <w:rsid w:val="007A3A65"/>
    <w:rsid w:val="007A5F58"/>
    <w:rsid w:val="007B0FF3"/>
    <w:rsid w:val="007C1A54"/>
    <w:rsid w:val="007C291E"/>
    <w:rsid w:val="007D54F0"/>
    <w:rsid w:val="007D7A90"/>
    <w:rsid w:val="007E6AF0"/>
    <w:rsid w:val="007F10E5"/>
    <w:rsid w:val="007F1B8C"/>
    <w:rsid w:val="007F468B"/>
    <w:rsid w:val="007F549A"/>
    <w:rsid w:val="007F5E8B"/>
    <w:rsid w:val="00800C2A"/>
    <w:rsid w:val="00804CEC"/>
    <w:rsid w:val="00804E15"/>
    <w:rsid w:val="0081450A"/>
    <w:rsid w:val="00815C2B"/>
    <w:rsid w:val="00821901"/>
    <w:rsid w:val="00824A04"/>
    <w:rsid w:val="00832C66"/>
    <w:rsid w:val="0083619C"/>
    <w:rsid w:val="00841154"/>
    <w:rsid w:val="0084527E"/>
    <w:rsid w:val="00847320"/>
    <w:rsid w:val="00847F62"/>
    <w:rsid w:val="00851594"/>
    <w:rsid w:val="0085201F"/>
    <w:rsid w:val="00854270"/>
    <w:rsid w:val="008554F7"/>
    <w:rsid w:val="00855814"/>
    <w:rsid w:val="00856CA7"/>
    <w:rsid w:val="00862D0F"/>
    <w:rsid w:val="00866BC9"/>
    <w:rsid w:val="00867104"/>
    <w:rsid w:val="00867913"/>
    <w:rsid w:val="008726CB"/>
    <w:rsid w:val="008731F8"/>
    <w:rsid w:val="008803A0"/>
    <w:rsid w:val="00882047"/>
    <w:rsid w:val="008825D1"/>
    <w:rsid w:val="00883B1E"/>
    <w:rsid w:val="00883D42"/>
    <w:rsid w:val="00886A1A"/>
    <w:rsid w:val="008913D6"/>
    <w:rsid w:val="0089367B"/>
    <w:rsid w:val="00896A61"/>
    <w:rsid w:val="008A1BA2"/>
    <w:rsid w:val="008B3C0D"/>
    <w:rsid w:val="008B54B7"/>
    <w:rsid w:val="008B5652"/>
    <w:rsid w:val="008C425E"/>
    <w:rsid w:val="008C7CBB"/>
    <w:rsid w:val="008D00BB"/>
    <w:rsid w:val="008D3D42"/>
    <w:rsid w:val="008D4225"/>
    <w:rsid w:val="008D761B"/>
    <w:rsid w:val="008E0EFC"/>
    <w:rsid w:val="008E28DF"/>
    <w:rsid w:val="008E31A0"/>
    <w:rsid w:val="008E47C0"/>
    <w:rsid w:val="008E6FA6"/>
    <w:rsid w:val="008E79C4"/>
    <w:rsid w:val="008E7F3B"/>
    <w:rsid w:val="00905160"/>
    <w:rsid w:val="00911354"/>
    <w:rsid w:val="009144CE"/>
    <w:rsid w:val="00914969"/>
    <w:rsid w:val="00914C3E"/>
    <w:rsid w:val="00922C6F"/>
    <w:rsid w:val="009233F3"/>
    <w:rsid w:val="00926F70"/>
    <w:rsid w:val="00927935"/>
    <w:rsid w:val="00927975"/>
    <w:rsid w:val="00941161"/>
    <w:rsid w:val="00943333"/>
    <w:rsid w:val="00953AAA"/>
    <w:rsid w:val="009658E5"/>
    <w:rsid w:val="00965FC9"/>
    <w:rsid w:val="00973BB7"/>
    <w:rsid w:val="0097453E"/>
    <w:rsid w:val="009759D6"/>
    <w:rsid w:val="00984366"/>
    <w:rsid w:val="00986B36"/>
    <w:rsid w:val="009944A2"/>
    <w:rsid w:val="00995115"/>
    <w:rsid w:val="0099545E"/>
    <w:rsid w:val="009A0882"/>
    <w:rsid w:val="009A25F3"/>
    <w:rsid w:val="009A6A19"/>
    <w:rsid w:val="009B0B5C"/>
    <w:rsid w:val="009B3DB5"/>
    <w:rsid w:val="009C05F3"/>
    <w:rsid w:val="009C13CF"/>
    <w:rsid w:val="009C1872"/>
    <w:rsid w:val="009E4EAD"/>
    <w:rsid w:val="009E5B60"/>
    <w:rsid w:val="009E5CC2"/>
    <w:rsid w:val="009E5D52"/>
    <w:rsid w:val="009E6899"/>
    <w:rsid w:val="009F10D2"/>
    <w:rsid w:val="009F1A67"/>
    <w:rsid w:val="009F1DAD"/>
    <w:rsid w:val="009F225E"/>
    <w:rsid w:val="009F22D3"/>
    <w:rsid w:val="009F5F2E"/>
    <w:rsid w:val="009F74CE"/>
    <w:rsid w:val="00A01378"/>
    <w:rsid w:val="00A041B0"/>
    <w:rsid w:val="00A05CCA"/>
    <w:rsid w:val="00A06906"/>
    <w:rsid w:val="00A07923"/>
    <w:rsid w:val="00A150D3"/>
    <w:rsid w:val="00A16A66"/>
    <w:rsid w:val="00A243CA"/>
    <w:rsid w:val="00A26896"/>
    <w:rsid w:val="00A26ABA"/>
    <w:rsid w:val="00A26B86"/>
    <w:rsid w:val="00A27600"/>
    <w:rsid w:val="00A36A57"/>
    <w:rsid w:val="00A44392"/>
    <w:rsid w:val="00A543F8"/>
    <w:rsid w:val="00A61989"/>
    <w:rsid w:val="00A652BD"/>
    <w:rsid w:val="00A708AF"/>
    <w:rsid w:val="00A71A83"/>
    <w:rsid w:val="00A71FE9"/>
    <w:rsid w:val="00A829D6"/>
    <w:rsid w:val="00A82A21"/>
    <w:rsid w:val="00A85DD8"/>
    <w:rsid w:val="00A85F6B"/>
    <w:rsid w:val="00A942B2"/>
    <w:rsid w:val="00A9649B"/>
    <w:rsid w:val="00A974C1"/>
    <w:rsid w:val="00AA013E"/>
    <w:rsid w:val="00AA11CF"/>
    <w:rsid w:val="00AA26EC"/>
    <w:rsid w:val="00AA2A5A"/>
    <w:rsid w:val="00AA3F42"/>
    <w:rsid w:val="00AA720D"/>
    <w:rsid w:val="00AB19F1"/>
    <w:rsid w:val="00AB38E9"/>
    <w:rsid w:val="00AB3FE5"/>
    <w:rsid w:val="00AB4B9C"/>
    <w:rsid w:val="00AB536D"/>
    <w:rsid w:val="00AB6551"/>
    <w:rsid w:val="00AC010B"/>
    <w:rsid w:val="00AC250D"/>
    <w:rsid w:val="00AC2CE7"/>
    <w:rsid w:val="00AC3687"/>
    <w:rsid w:val="00AD4953"/>
    <w:rsid w:val="00AE63EF"/>
    <w:rsid w:val="00AF0E9D"/>
    <w:rsid w:val="00AF281A"/>
    <w:rsid w:val="00B03ED5"/>
    <w:rsid w:val="00B140F7"/>
    <w:rsid w:val="00B15D8F"/>
    <w:rsid w:val="00B170B8"/>
    <w:rsid w:val="00B234C2"/>
    <w:rsid w:val="00B2426E"/>
    <w:rsid w:val="00B26CE2"/>
    <w:rsid w:val="00B26EDF"/>
    <w:rsid w:val="00B27BF5"/>
    <w:rsid w:val="00B32AD9"/>
    <w:rsid w:val="00B33778"/>
    <w:rsid w:val="00B347DB"/>
    <w:rsid w:val="00B35A53"/>
    <w:rsid w:val="00B35BE2"/>
    <w:rsid w:val="00B440AD"/>
    <w:rsid w:val="00B50D1E"/>
    <w:rsid w:val="00B51CAE"/>
    <w:rsid w:val="00B57B1E"/>
    <w:rsid w:val="00B57D5A"/>
    <w:rsid w:val="00B64182"/>
    <w:rsid w:val="00B64327"/>
    <w:rsid w:val="00B777E1"/>
    <w:rsid w:val="00B813B0"/>
    <w:rsid w:val="00B8213B"/>
    <w:rsid w:val="00B86551"/>
    <w:rsid w:val="00B87653"/>
    <w:rsid w:val="00B954E8"/>
    <w:rsid w:val="00BA42B9"/>
    <w:rsid w:val="00BA4E0E"/>
    <w:rsid w:val="00BB3C4D"/>
    <w:rsid w:val="00BB5C3E"/>
    <w:rsid w:val="00BC4619"/>
    <w:rsid w:val="00BC6084"/>
    <w:rsid w:val="00BD0A05"/>
    <w:rsid w:val="00BD1E9B"/>
    <w:rsid w:val="00BD3B3D"/>
    <w:rsid w:val="00BD7921"/>
    <w:rsid w:val="00BE04C1"/>
    <w:rsid w:val="00BE08CD"/>
    <w:rsid w:val="00BE3A88"/>
    <w:rsid w:val="00BE6465"/>
    <w:rsid w:val="00BF652A"/>
    <w:rsid w:val="00C03DE0"/>
    <w:rsid w:val="00C04B04"/>
    <w:rsid w:val="00C06104"/>
    <w:rsid w:val="00C11625"/>
    <w:rsid w:val="00C11ED2"/>
    <w:rsid w:val="00C12847"/>
    <w:rsid w:val="00C170ED"/>
    <w:rsid w:val="00C224B0"/>
    <w:rsid w:val="00C23A7C"/>
    <w:rsid w:val="00C27CC6"/>
    <w:rsid w:val="00C30021"/>
    <w:rsid w:val="00C30215"/>
    <w:rsid w:val="00C31439"/>
    <w:rsid w:val="00C31C4B"/>
    <w:rsid w:val="00C36E38"/>
    <w:rsid w:val="00C3734C"/>
    <w:rsid w:val="00C42201"/>
    <w:rsid w:val="00C521CD"/>
    <w:rsid w:val="00C63B5C"/>
    <w:rsid w:val="00C63C50"/>
    <w:rsid w:val="00C70527"/>
    <w:rsid w:val="00C84029"/>
    <w:rsid w:val="00C872E7"/>
    <w:rsid w:val="00C93E1F"/>
    <w:rsid w:val="00C96C91"/>
    <w:rsid w:val="00C97411"/>
    <w:rsid w:val="00CA01F8"/>
    <w:rsid w:val="00CA1616"/>
    <w:rsid w:val="00CA6E8A"/>
    <w:rsid w:val="00CA7C52"/>
    <w:rsid w:val="00CB29B4"/>
    <w:rsid w:val="00CB7192"/>
    <w:rsid w:val="00CB744E"/>
    <w:rsid w:val="00CC4A0B"/>
    <w:rsid w:val="00CC62D2"/>
    <w:rsid w:val="00CE5EB2"/>
    <w:rsid w:val="00CE7502"/>
    <w:rsid w:val="00CF1548"/>
    <w:rsid w:val="00CF2C98"/>
    <w:rsid w:val="00CF5996"/>
    <w:rsid w:val="00D00C9E"/>
    <w:rsid w:val="00D010E6"/>
    <w:rsid w:val="00D03236"/>
    <w:rsid w:val="00D05007"/>
    <w:rsid w:val="00D05746"/>
    <w:rsid w:val="00D12C54"/>
    <w:rsid w:val="00D2498C"/>
    <w:rsid w:val="00D25612"/>
    <w:rsid w:val="00D27ACF"/>
    <w:rsid w:val="00D33852"/>
    <w:rsid w:val="00D4586A"/>
    <w:rsid w:val="00D4671C"/>
    <w:rsid w:val="00D534BC"/>
    <w:rsid w:val="00D542FB"/>
    <w:rsid w:val="00D55613"/>
    <w:rsid w:val="00D5658D"/>
    <w:rsid w:val="00D63F32"/>
    <w:rsid w:val="00D6593D"/>
    <w:rsid w:val="00D66792"/>
    <w:rsid w:val="00D67FB0"/>
    <w:rsid w:val="00D72797"/>
    <w:rsid w:val="00D72CEE"/>
    <w:rsid w:val="00D73938"/>
    <w:rsid w:val="00D81B6E"/>
    <w:rsid w:val="00D83C7C"/>
    <w:rsid w:val="00D85D4E"/>
    <w:rsid w:val="00D91D88"/>
    <w:rsid w:val="00D95825"/>
    <w:rsid w:val="00D97D8A"/>
    <w:rsid w:val="00DA68CB"/>
    <w:rsid w:val="00DB0C04"/>
    <w:rsid w:val="00DB1EB3"/>
    <w:rsid w:val="00DB34CA"/>
    <w:rsid w:val="00DB50A3"/>
    <w:rsid w:val="00DB5605"/>
    <w:rsid w:val="00DB779D"/>
    <w:rsid w:val="00DC583B"/>
    <w:rsid w:val="00DC6971"/>
    <w:rsid w:val="00DE5355"/>
    <w:rsid w:val="00DF3BF2"/>
    <w:rsid w:val="00E0596D"/>
    <w:rsid w:val="00E06E76"/>
    <w:rsid w:val="00E15A9B"/>
    <w:rsid w:val="00E15C65"/>
    <w:rsid w:val="00E165A6"/>
    <w:rsid w:val="00E23282"/>
    <w:rsid w:val="00E24AFD"/>
    <w:rsid w:val="00E2619A"/>
    <w:rsid w:val="00E2680B"/>
    <w:rsid w:val="00E30886"/>
    <w:rsid w:val="00E3476C"/>
    <w:rsid w:val="00E41701"/>
    <w:rsid w:val="00E418D0"/>
    <w:rsid w:val="00E57179"/>
    <w:rsid w:val="00E62356"/>
    <w:rsid w:val="00E6451C"/>
    <w:rsid w:val="00E658B4"/>
    <w:rsid w:val="00E6667D"/>
    <w:rsid w:val="00E74B0E"/>
    <w:rsid w:val="00E75D0F"/>
    <w:rsid w:val="00E77D7F"/>
    <w:rsid w:val="00E838C3"/>
    <w:rsid w:val="00E84165"/>
    <w:rsid w:val="00E8616D"/>
    <w:rsid w:val="00E973DB"/>
    <w:rsid w:val="00E97B72"/>
    <w:rsid w:val="00EA1460"/>
    <w:rsid w:val="00EA283A"/>
    <w:rsid w:val="00EA55C0"/>
    <w:rsid w:val="00EA5A0D"/>
    <w:rsid w:val="00EB2327"/>
    <w:rsid w:val="00EB26A8"/>
    <w:rsid w:val="00EB75FE"/>
    <w:rsid w:val="00EC0615"/>
    <w:rsid w:val="00EC6161"/>
    <w:rsid w:val="00EC6451"/>
    <w:rsid w:val="00EC7C50"/>
    <w:rsid w:val="00ED005B"/>
    <w:rsid w:val="00ED2E54"/>
    <w:rsid w:val="00ED44FD"/>
    <w:rsid w:val="00EE3279"/>
    <w:rsid w:val="00EE4DC5"/>
    <w:rsid w:val="00EF13F9"/>
    <w:rsid w:val="00EF1414"/>
    <w:rsid w:val="00EF1D8D"/>
    <w:rsid w:val="00EF2554"/>
    <w:rsid w:val="00EF2DF8"/>
    <w:rsid w:val="00EF56FD"/>
    <w:rsid w:val="00EF6390"/>
    <w:rsid w:val="00F05373"/>
    <w:rsid w:val="00F11161"/>
    <w:rsid w:val="00F12688"/>
    <w:rsid w:val="00F139C5"/>
    <w:rsid w:val="00F14C65"/>
    <w:rsid w:val="00F21FBC"/>
    <w:rsid w:val="00F258BD"/>
    <w:rsid w:val="00F27120"/>
    <w:rsid w:val="00F36132"/>
    <w:rsid w:val="00F36433"/>
    <w:rsid w:val="00F403EC"/>
    <w:rsid w:val="00F41FA4"/>
    <w:rsid w:val="00F41FD2"/>
    <w:rsid w:val="00F4745C"/>
    <w:rsid w:val="00F5055D"/>
    <w:rsid w:val="00F56355"/>
    <w:rsid w:val="00F57C67"/>
    <w:rsid w:val="00F653A9"/>
    <w:rsid w:val="00F754FC"/>
    <w:rsid w:val="00F75B72"/>
    <w:rsid w:val="00F7670F"/>
    <w:rsid w:val="00F76871"/>
    <w:rsid w:val="00F847E6"/>
    <w:rsid w:val="00F84982"/>
    <w:rsid w:val="00F87732"/>
    <w:rsid w:val="00F9162B"/>
    <w:rsid w:val="00F93792"/>
    <w:rsid w:val="00F959CE"/>
    <w:rsid w:val="00F96D59"/>
    <w:rsid w:val="00FA0619"/>
    <w:rsid w:val="00FB2045"/>
    <w:rsid w:val="00FB4614"/>
    <w:rsid w:val="00FB558A"/>
    <w:rsid w:val="00FC3251"/>
    <w:rsid w:val="00FC351D"/>
    <w:rsid w:val="00FC3A3B"/>
    <w:rsid w:val="00FD1C12"/>
    <w:rsid w:val="00FD1C45"/>
    <w:rsid w:val="00FD278E"/>
    <w:rsid w:val="00FE0E38"/>
    <w:rsid w:val="00FE5FFB"/>
    <w:rsid w:val="00FF125B"/>
    <w:rsid w:val="00FF4045"/>
    <w:rsid w:val="00FF4B80"/>
    <w:rsid w:val="00FF72C7"/>
    <w:rsid w:val="015B6199"/>
    <w:rsid w:val="03B40822"/>
    <w:rsid w:val="06BA6701"/>
    <w:rsid w:val="09B30393"/>
    <w:rsid w:val="0A7A2601"/>
    <w:rsid w:val="0A840DE9"/>
    <w:rsid w:val="0E07560B"/>
    <w:rsid w:val="13B43767"/>
    <w:rsid w:val="144437E4"/>
    <w:rsid w:val="144A1235"/>
    <w:rsid w:val="16426C57"/>
    <w:rsid w:val="16F26227"/>
    <w:rsid w:val="177D083B"/>
    <w:rsid w:val="1B047966"/>
    <w:rsid w:val="1DBA4DFE"/>
    <w:rsid w:val="1EA96AA0"/>
    <w:rsid w:val="238B432F"/>
    <w:rsid w:val="260754DB"/>
    <w:rsid w:val="267F003F"/>
    <w:rsid w:val="2784702B"/>
    <w:rsid w:val="27BA4121"/>
    <w:rsid w:val="28CB7144"/>
    <w:rsid w:val="3BAA254D"/>
    <w:rsid w:val="3CE8495F"/>
    <w:rsid w:val="3E2553D2"/>
    <w:rsid w:val="41421F45"/>
    <w:rsid w:val="47DC174F"/>
    <w:rsid w:val="48495CD1"/>
    <w:rsid w:val="4F1C1240"/>
    <w:rsid w:val="54197D40"/>
    <w:rsid w:val="55682A35"/>
    <w:rsid w:val="655C6D1E"/>
    <w:rsid w:val="6E1E7CC3"/>
    <w:rsid w:val="6FA765E3"/>
    <w:rsid w:val="74202BC4"/>
    <w:rsid w:val="7F2C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30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D5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5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D5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unhideWhenUsed/>
    <w:qFormat/>
    <w:rsid w:val="006D5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6D5430"/>
    <w:rPr>
      <w:color w:val="333333"/>
      <w:u w:val="none"/>
    </w:rPr>
  </w:style>
  <w:style w:type="paragraph" w:customStyle="1" w:styleId="a9">
    <w:name w:val="二级"/>
    <w:basedOn w:val="a"/>
    <w:link w:val="aa"/>
    <w:qFormat/>
    <w:rsid w:val="006D5430"/>
    <w:pPr>
      <w:spacing w:line="360" w:lineRule="auto"/>
    </w:pPr>
    <w:rPr>
      <w:rFonts w:ascii="宋体" w:eastAsia="宋体" w:hAnsi="宋体"/>
      <w:b/>
      <w:szCs w:val="21"/>
    </w:rPr>
  </w:style>
  <w:style w:type="character" w:customStyle="1" w:styleId="aa">
    <w:name w:val="二级 字符"/>
    <w:basedOn w:val="a0"/>
    <w:link w:val="a9"/>
    <w:qFormat/>
    <w:rsid w:val="006D5430"/>
    <w:rPr>
      <w:rFonts w:ascii="宋体" w:eastAsia="宋体" w:hAnsi="宋体"/>
      <w:b/>
      <w:szCs w:val="21"/>
    </w:rPr>
  </w:style>
  <w:style w:type="paragraph" w:customStyle="1" w:styleId="ab">
    <w:name w:val="表格"/>
    <w:basedOn w:val="a"/>
    <w:link w:val="ac"/>
    <w:qFormat/>
    <w:rsid w:val="006D5430"/>
    <w:rPr>
      <w:rFonts w:ascii="宋体" w:eastAsia="宋体" w:hAnsi="宋体"/>
      <w:sz w:val="18"/>
    </w:rPr>
  </w:style>
  <w:style w:type="character" w:customStyle="1" w:styleId="ac">
    <w:name w:val="表格 字符"/>
    <w:basedOn w:val="a0"/>
    <w:link w:val="ab"/>
    <w:qFormat/>
    <w:rsid w:val="006D5430"/>
    <w:rPr>
      <w:rFonts w:ascii="宋体" w:eastAsia="宋体" w:hAnsi="宋体"/>
      <w:sz w:val="18"/>
    </w:rPr>
  </w:style>
  <w:style w:type="character" w:customStyle="1" w:styleId="Char1">
    <w:name w:val="页眉 Char"/>
    <w:basedOn w:val="a0"/>
    <w:link w:val="a5"/>
    <w:uiPriority w:val="99"/>
    <w:qFormat/>
    <w:rsid w:val="006D54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54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54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1C8DDFD-D1F6-44D1-AF2B-8E569C15A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354</Words>
  <Characters>2022</Characters>
  <Application>Microsoft Office Word</Application>
  <DocSecurity>0</DocSecurity>
  <Lines>16</Lines>
  <Paragraphs>4</Paragraphs>
  <ScaleCrop>false</ScaleCrop>
  <Company>微软中国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坤 张</dc:creator>
  <cp:lastModifiedBy>User</cp:lastModifiedBy>
  <cp:revision>37</cp:revision>
  <cp:lastPrinted>2021-11-12T02:57:00Z</cp:lastPrinted>
  <dcterms:created xsi:type="dcterms:W3CDTF">2021-09-28T10:48:00Z</dcterms:created>
  <dcterms:modified xsi:type="dcterms:W3CDTF">2022-09-06T03:17:00Z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922328495DCE407389F4BA4BC3999DDD</vt:lpwstr>
  </property>
</Properties>
</file>